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Bygone era</w:t>
      </w:r>
    </w:p>
    <w:p>
      <w:pPr>
        <w:pStyle w:val="Brödtext"/>
        <w:bidi w:val="0"/>
      </w:pPr>
      <w:r>
        <w:rPr>
          <w:rtl w:val="0"/>
          <w:lang w:val="en-US"/>
        </w:rPr>
        <w:t>Its time you let go</w:t>
      </w:r>
    </w:p>
    <w:p>
      <w:pPr>
        <w:pStyle w:val="Brödtext"/>
        <w:bidi w:val="0"/>
      </w:pPr>
      <w:r>
        <w:rPr>
          <w:rtl w:val="0"/>
          <w:lang w:val="en-US"/>
        </w:rPr>
        <w:t xml:space="preserve">And Im done redraw </w:t>
      </w:r>
    </w:p>
    <w:p>
      <w:pPr>
        <w:pStyle w:val="Brödtext"/>
        <w:bidi w:val="0"/>
      </w:pPr>
      <w:r>
        <w:rPr>
          <w:rtl w:val="0"/>
          <w:lang w:val="en-US"/>
        </w:rPr>
        <w:t>I don</w:t>
      </w:r>
      <w:r>
        <w:rPr>
          <w:rtl w:val="1"/>
        </w:rPr>
        <w:t>’</w:t>
      </w:r>
      <w:r>
        <w:rPr>
          <w:rtl w:val="0"/>
          <w:lang w:val="en-US"/>
        </w:rPr>
        <w:t>t bother the echoes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 xml:space="preserve">Spring letters will flow into your arms </w:t>
      </w:r>
    </w:p>
    <w:p>
      <w:pPr>
        <w:pStyle w:val="Brödtext"/>
        <w:bidi w:val="0"/>
      </w:pPr>
      <w:r>
        <w:rPr>
          <w:rtl w:val="0"/>
          <w:lang w:val="en-US"/>
        </w:rPr>
        <w:t xml:space="preserve">Let me enfold </w:t>
      </w:r>
    </w:p>
    <w:p>
      <w:pPr>
        <w:pStyle w:val="Brödtext"/>
        <w:bidi w:val="0"/>
      </w:pPr>
      <w:r>
        <w:rPr>
          <w:rtl w:val="0"/>
          <w:lang w:val="en-US"/>
        </w:rPr>
        <w:t>you in my arms</w:t>
      </w:r>
    </w:p>
    <w:p>
      <w:pPr>
        <w:pStyle w:val="Brödtext"/>
        <w:bidi w:val="0"/>
      </w:pPr>
      <w:r>
        <w:rPr>
          <w:rtl w:val="0"/>
        </w:rPr>
        <w:t>Spring sets me aglow</w:t>
      </w:r>
    </w:p>
    <w:p>
      <w:pPr>
        <w:pStyle w:val="Brödtext"/>
        <w:bidi w:val="0"/>
      </w:pPr>
      <w:r>
        <w:rPr>
          <w:rtl w:val="0"/>
          <w:lang w:val="en-US"/>
        </w:rPr>
        <w:t xml:space="preserve">let there be so for you too. Please let me let you in </w:t>
      </w:r>
    </w:p>
    <w:p>
      <w:pPr>
        <w:pStyle w:val="Brödtext"/>
        <w:bidi w:val="0"/>
      </w:pPr>
      <w:r>
        <w:rPr>
          <w:rtl w:val="0"/>
          <w:lang w:val="en-US"/>
        </w:rPr>
        <w:t>in my warmth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 xml:space="preserve">Spring will make it    </w:t>
      </w:r>
    </w:p>
    <w:p>
      <w:pPr>
        <w:pStyle w:val="Brödtext"/>
        <w:bidi w:val="0"/>
      </w:pPr>
      <w:r>
        <w:rPr>
          <w:rtl w:val="0"/>
          <w:lang w:val="en-US"/>
        </w:rPr>
        <w:t xml:space="preserve">warmer. All whats frozen </w:t>
      </w:r>
    </w:p>
    <w:p>
      <w:pPr>
        <w:pStyle w:val="Brödtext"/>
        <w:bidi w:val="0"/>
      </w:pPr>
      <w:r>
        <w:rPr>
          <w:rtl w:val="0"/>
          <w:lang w:val="en-US"/>
        </w:rPr>
        <w:t xml:space="preserve">in you will melt </w:t>
      </w:r>
    </w:p>
    <w:p>
      <w:pPr>
        <w:pStyle w:val="Brödtext"/>
        <w:bidi w:val="0"/>
      </w:pPr>
      <w:r>
        <w:rPr>
          <w:rtl w:val="0"/>
          <w:lang w:val="en-US"/>
        </w:rPr>
        <w:t>The echoes will hush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 xml:space="preserve">Spring letters will flow into your arms </w:t>
      </w:r>
    </w:p>
    <w:p>
      <w:pPr>
        <w:pStyle w:val="Brödtext"/>
        <w:bidi w:val="0"/>
      </w:pPr>
      <w:r>
        <w:rPr>
          <w:rtl w:val="0"/>
          <w:lang w:val="en-US"/>
        </w:rPr>
        <w:t xml:space="preserve">Let me enfold </w:t>
      </w:r>
    </w:p>
    <w:p>
      <w:pPr>
        <w:pStyle w:val="Brödtext"/>
        <w:bidi w:val="0"/>
      </w:pPr>
      <w:r>
        <w:rPr>
          <w:rtl w:val="0"/>
          <w:lang w:val="en-US"/>
        </w:rPr>
        <w:t>you in my arms</w:t>
      </w:r>
    </w:p>
    <w:p>
      <w:pPr>
        <w:pStyle w:val="Brödtext"/>
        <w:bidi w:val="0"/>
      </w:pPr>
      <w:r>
        <w:rPr>
          <w:rtl w:val="0"/>
          <w:lang w:val="en-US"/>
        </w:rPr>
        <w:t>Spring floods make ice flow</w:t>
      </w:r>
    </w:p>
    <w:p>
      <w:pPr>
        <w:pStyle w:val="Brödtext"/>
        <w:bidi w:val="0"/>
      </w:pPr>
      <w:r>
        <w:rPr>
          <w:rtl w:val="0"/>
          <w:lang w:val="en-US"/>
        </w:rPr>
        <w:t xml:space="preserve">You need to say bygone era let me let you in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>Bygone era. Echoes will hush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en-US"/>
        </w:rPr>
        <w:t xml:space="preserve">Spring letters will flow into your arms </w:t>
      </w:r>
    </w:p>
    <w:p>
      <w:pPr>
        <w:pStyle w:val="Brödtext"/>
        <w:bidi w:val="0"/>
      </w:pPr>
      <w:r>
        <w:rPr>
          <w:rtl w:val="0"/>
          <w:lang w:val="en-US"/>
        </w:rPr>
        <w:t xml:space="preserve">Let me enfold </w:t>
      </w:r>
    </w:p>
    <w:p>
      <w:pPr>
        <w:pStyle w:val="Brödtext"/>
        <w:bidi w:val="0"/>
      </w:pPr>
      <w:r>
        <w:rPr>
          <w:rtl w:val="0"/>
          <w:lang w:val="en-US"/>
        </w:rPr>
        <w:t>you in my arms</w:t>
      </w:r>
    </w:p>
    <w:p>
      <w:pPr>
        <w:pStyle w:val="Brödtext"/>
        <w:bidi w:val="0"/>
      </w:pPr>
      <w:r>
        <w:rPr>
          <w:rtl w:val="0"/>
        </w:rPr>
        <w:t>Spring sets me aglow</w:t>
      </w:r>
    </w:p>
    <w:p>
      <w:pPr>
        <w:pStyle w:val="Brödtext"/>
        <w:bidi w:val="0"/>
      </w:pPr>
      <w:r>
        <w:rPr>
          <w:rtl w:val="0"/>
          <w:lang w:val="en-US"/>
        </w:rPr>
        <w:t xml:space="preserve">let there be so for you too. Please let me let you in </w:t>
      </w:r>
    </w:p>
    <w:p>
      <w:pPr>
        <w:pStyle w:val="Brödtext"/>
        <w:bidi w:val="0"/>
      </w:pPr>
      <w:r>
        <w:rPr>
          <w:rtl w:val="0"/>
          <w:lang w:val="en-US"/>
        </w:rPr>
        <w:t xml:space="preserve">Spring letters will flow  </w:t>
      </w:r>
    </w:p>
    <w:p>
      <w:pPr>
        <w:pStyle w:val="Brödtext"/>
        <w:bidi w:val="0"/>
      </w:pPr>
      <w:r>
        <w:rPr>
          <w:rtl w:val="0"/>
          <w:lang w:val="en-US"/>
        </w:rPr>
        <w:t xml:space="preserve">I will embrace times like these. Please let me let you in </w:t>
      </w:r>
    </w:p>
    <w:p>
      <w:pPr>
        <w:pStyle w:val="Brödtext"/>
        <w:bidi w:val="0"/>
      </w:pPr>
      <w:r>
        <w:rPr>
          <w:rtl w:val="0"/>
          <w:lang w:val="en-US"/>
        </w:rPr>
        <w:t>in my warmth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