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</w:pPr>
      <w:r>
        <w:rPr>
          <w:rtl w:val="0"/>
          <w:lang w:val="sv-SE"/>
        </w:rPr>
        <w:t xml:space="preserve">I blixtnedslaget </w:t>
      </w:r>
    </w:p>
    <w:p>
      <w:pPr>
        <w:pStyle w:val="Brödtext A"/>
      </w:pPr>
      <w:r>
        <w:rPr>
          <w:rtl w:val="0"/>
          <w:lang w:val="sv-SE"/>
        </w:rPr>
        <w:t>i ljuva sommartid</w:t>
      </w:r>
    </w:p>
    <w:p>
      <w:pPr>
        <w:pStyle w:val="Brödtext A"/>
      </w:pPr>
      <w:r>
        <w:rPr>
          <w:rtl w:val="0"/>
          <w:lang w:val="sv-SE"/>
        </w:rPr>
        <w:t>i sommarhetta och 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tt,</w:t>
      </w:r>
    </w:p>
    <w:p>
      <w:pPr>
        <w:pStyle w:val="Brödtext A"/>
      </w:pPr>
      <w:r>
        <w:rPr>
          <w:rtl w:val="0"/>
          <w:lang w:val="sv-SE"/>
        </w:rPr>
        <w:t>i det stod vi som skulle komma att bli</w:t>
      </w:r>
    </w:p>
    <w:p>
      <w:pPr>
        <w:pStyle w:val="Brödtext A"/>
      </w:pPr>
      <w:r>
        <w:rPr>
          <w:rtl w:val="0"/>
          <w:lang w:val="sv-SE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rsta slutet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Alla kanskem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</w:t>
      </w:r>
    </w:p>
    <w:p>
      <w:pPr>
        <w:pStyle w:val="Brödtext A"/>
      </w:pPr>
      <w:r>
        <w:rPr>
          <w:rtl w:val="0"/>
          <w:lang w:val="sv-SE"/>
        </w:rPr>
        <w:t>alla 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 sen dess</w:t>
      </w:r>
    </w:p>
    <w:p>
      <w:pPr>
        <w:pStyle w:val="Brödtext A"/>
      </w:pPr>
      <w:r>
        <w:rPr>
          <w:rtl w:val="0"/>
          <w:lang w:val="sv-SE"/>
        </w:rPr>
        <w:t>alldeles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tt, </w:t>
      </w:r>
    </w:p>
    <w:p>
      <w:pPr>
        <w:pStyle w:val="Brödtext A"/>
      </w:pPr>
      <w:r>
        <w:rPr>
          <w:rtl w:val="0"/>
          <w:lang w:val="sv-SE"/>
        </w:rPr>
        <w:t>alla dem som gjorde att jag kom att bli</w:t>
      </w:r>
    </w:p>
    <w:p>
      <w:pPr>
        <w:pStyle w:val="Brödtext A"/>
      </w:pPr>
      <w:r>
        <w:rPr>
          <w:rtl w:val="0"/>
          <w:lang w:val="sv-SE"/>
        </w:rPr>
        <w:t>br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 och 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tt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D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. Satt. Jag</w:t>
      </w:r>
    </w:p>
    <w:p>
      <w:pPr>
        <w:pStyle w:val="Brödtext A"/>
      </w:pPr>
      <w:r>
        <w:rPr>
          <w:rtl w:val="0"/>
          <w:lang w:val="sv-SE"/>
        </w:rPr>
        <w:t>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nde jag inget</w:t>
      </w:r>
    </w:p>
    <w:p>
      <w:pPr>
        <w:pStyle w:val="Brödtext A"/>
      </w:pPr>
      <w:r>
        <w:rPr>
          <w:rtl w:val="0"/>
          <w:lang w:val="sv-SE"/>
        </w:rPr>
        <w:t>D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net gav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skan en 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</w:t>
      </w:r>
    </w:p>
    <w:p>
      <w:pPr>
        <w:pStyle w:val="Brödtext A"/>
      </w:pPr>
      <w:r>
        <w:rPr>
          <w:rtl w:val="0"/>
          <w:lang w:val="sv-SE"/>
        </w:rPr>
        <w:t>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hade min 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nslighet blivit</w:t>
      </w:r>
    </w:p>
    <w:p>
      <w:pPr>
        <w:pStyle w:val="Brödtext A"/>
      </w:pPr>
      <w:r>
        <w:rPr>
          <w:rtl w:val="0"/>
          <w:lang w:val="sv-SE"/>
        </w:rPr>
        <w:t>utan 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Vi ska vara</w:t>
      </w:r>
    </w:p>
    <w:p>
      <w:pPr>
        <w:pStyle w:val="Brödtext A"/>
      </w:pPr>
      <w:r>
        <w:rPr>
          <w:rtl w:val="0"/>
          <w:lang w:val="sv-SE"/>
        </w:rPr>
        <w:t>Du vet mig</w:t>
      </w:r>
    </w:p>
    <w:p>
      <w:pPr>
        <w:pStyle w:val="Brödtext A"/>
      </w:pPr>
      <w:r>
        <w:rPr>
          <w:rtl w:val="0"/>
          <w:lang w:val="sv-SE"/>
        </w:rPr>
        <w:t>Jag vet dig igen</w:t>
      </w:r>
    </w:p>
    <w:p>
      <w:pPr>
        <w:pStyle w:val="Brödtext A"/>
      </w:pPr>
      <w:r>
        <w:rPr>
          <w:rtl w:val="0"/>
          <w:lang w:val="sv-SE"/>
        </w:rPr>
        <w:t>Hur kunde vi veta att vi kom att</w:t>
      </w:r>
    </w:p>
    <w:p>
      <w:pPr>
        <w:pStyle w:val="Brödtext A"/>
      </w:pPr>
      <w:r>
        <w:rPr>
          <w:rtl w:val="0"/>
          <w:lang w:val="sv-SE"/>
        </w:rPr>
        <w:t>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sta sluten</w:t>
      </w:r>
    </w:p>
    <w:p>
      <w:pPr>
        <w:pStyle w:val="Brödtext A"/>
      </w:pPr>
    </w:p>
    <w:p>
      <w:pPr>
        <w:pStyle w:val="Brödtext A"/>
      </w:pPr>
      <w:r>
        <w:rPr>
          <w:rtl w:val="0"/>
          <w:lang w:val="sv-SE"/>
        </w:rPr>
        <w:t>Kanske min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</w:t>
      </w:r>
    </w:p>
    <w:p>
      <w:pPr>
        <w:pStyle w:val="Brödtext A"/>
      </w:pPr>
      <w:r>
        <w:rPr>
          <w:rtl w:val="0"/>
          <w:lang w:val="sv-SE"/>
        </w:rPr>
        <w:t>kanske skulle vi d</w:t>
      </w:r>
      <w:r>
        <w:rPr>
          <w:rtl w:val="0"/>
          <w:lang w:val="sv-SE"/>
        </w:rPr>
        <w:t>å</w:t>
      </w:r>
    </w:p>
    <w:p>
      <w:pPr>
        <w:pStyle w:val="Brödtext A"/>
      </w:pPr>
      <w:r>
        <w:rPr>
          <w:rtl w:val="0"/>
          <w:lang w:val="sv-SE"/>
        </w:rPr>
        <w:t>kunnat se fj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rrans bl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b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lja</w:t>
      </w:r>
    </w:p>
    <w:p>
      <w:pPr>
        <w:pStyle w:val="Brödtext A"/>
      </w:pPr>
      <w:r>
        <w:rPr>
          <w:rtl w:val="0"/>
          <w:lang w:val="sv-SE"/>
        </w:rPr>
        <w:t>porla och brusa till dess det kom att bli</w:t>
      </w:r>
    </w:p>
    <w:p>
      <w:pPr>
        <w:pStyle w:val="Brödtext A"/>
      </w:pPr>
      <w:r>
        <w:rPr>
          <w:rtl w:val="0"/>
          <w:lang w:val="sv-SE"/>
        </w:rPr>
        <w:t>andra b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rjan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